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E9" w:rsidRPr="002717FE" w:rsidRDefault="002B50E9" w:rsidP="002B5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КГУ "Береговая средняя общеобразовательная школа"</w:t>
      </w:r>
    </w:p>
    <w:p w:rsidR="002B50E9" w:rsidRPr="002717FE" w:rsidRDefault="002B50E9" w:rsidP="002B5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отдела образования района Тереңкөл</w:t>
      </w:r>
    </w:p>
    <w:p w:rsidR="002B50E9" w:rsidRDefault="002B50E9" w:rsidP="002B5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17FE">
        <w:rPr>
          <w:rFonts w:ascii="Times New Roman" w:hAnsi="Times New Roman" w:cs="Times New Roman"/>
          <w:sz w:val="28"/>
          <w:szCs w:val="28"/>
          <w:u w:val="single"/>
        </w:rPr>
        <w:t>Управления образовани  Павлодарской области.</w:t>
      </w:r>
    </w:p>
    <w:p w:rsidR="002B50E9" w:rsidRDefault="002B50E9" w:rsidP="002B5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50E9" w:rsidRDefault="002B50E9" w:rsidP="002B5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Поурочный план или краткосрочный план</w:t>
      </w:r>
    </w:p>
    <w:p w:rsidR="002B50E9" w:rsidRDefault="002B50E9" w:rsidP="002B5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для педагога организаций среднего образования</w:t>
      </w:r>
    </w:p>
    <w:p w:rsidR="002B50E9" w:rsidRDefault="002B50E9" w:rsidP="002B5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0E9" w:rsidRPr="007B0652" w:rsidRDefault="002B50E9" w:rsidP="002B50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№88</w:t>
      </w:r>
      <w:r w:rsidRPr="00190E8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B0652">
        <w:rPr>
          <w:rFonts w:ascii="Times New Roman" w:hAnsi="Times New Roman"/>
          <w:b/>
          <w:sz w:val="28"/>
          <w:szCs w:val="28"/>
          <w:u w:val="single"/>
        </w:rPr>
        <w:t>Нахождение</w:t>
      </w:r>
      <w:r w:rsidRPr="007B0652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Pr="007B0652">
        <w:rPr>
          <w:rFonts w:ascii="Times New Roman" w:hAnsi="Times New Roman"/>
          <w:b/>
          <w:sz w:val="28"/>
          <w:szCs w:val="28"/>
          <w:u w:val="single"/>
        </w:rPr>
        <w:t>предел</w:t>
      </w:r>
      <w:r w:rsidRPr="007B0652">
        <w:rPr>
          <w:rFonts w:ascii="Times New Roman" w:hAnsi="Times New Roman"/>
          <w:b/>
          <w:sz w:val="28"/>
          <w:szCs w:val="28"/>
          <w:u w:val="single"/>
          <w:lang w:val="kk-KZ"/>
        </w:rPr>
        <w:t>ов</w:t>
      </w:r>
      <w:r w:rsidRPr="007B0652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7B0652">
        <w:rPr>
          <w:rFonts w:ascii="Times New Roman" w:hAnsi="Times New Roman"/>
          <w:b/>
          <w:color w:val="000000"/>
          <w:sz w:val="28"/>
          <w:szCs w:val="28"/>
          <w:u w:val="single"/>
        </w:rPr>
        <w:t>Первый замечательный предел</w:t>
      </w:r>
    </w:p>
    <w:p w:rsidR="002B50E9" w:rsidRPr="002B50E9" w:rsidRDefault="002B50E9" w:rsidP="002B50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50E9">
        <w:rPr>
          <w:rFonts w:ascii="Times New Roman" w:hAnsi="Times New Roman" w:cs="Times New Roman"/>
          <w:sz w:val="20"/>
          <w:szCs w:val="20"/>
        </w:rPr>
        <w:t>(тема урока)</w:t>
      </w:r>
    </w:p>
    <w:p w:rsidR="002B50E9" w:rsidRDefault="002B50E9" w:rsidP="002B50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4035"/>
        <w:gridCol w:w="4129"/>
      </w:tblGrid>
      <w:tr w:rsidR="002B50E9" w:rsidTr="00EF6910">
        <w:tc>
          <w:tcPr>
            <w:tcW w:w="2518" w:type="dxa"/>
          </w:tcPr>
          <w:p w:rsidR="002B50E9" w:rsidRPr="002717FE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164" w:type="dxa"/>
            <w:gridSpan w:val="2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rFonts w:ascii="Times New Roman" w:hAnsi="Times New Roman"/>
                <w:b/>
                <w:sz w:val="24"/>
                <w:szCs w:val="24"/>
              </w:rPr>
              <w:t>10.3В Предел функции и непрерывность</w:t>
            </w:r>
          </w:p>
        </w:tc>
      </w:tr>
      <w:tr w:rsidR="002B50E9" w:rsidTr="00EF6910">
        <w:tc>
          <w:tcPr>
            <w:tcW w:w="2518" w:type="dxa"/>
          </w:tcPr>
          <w:p w:rsidR="002B50E9" w:rsidRPr="002717FE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8164" w:type="dxa"/>
            <w:gridSpan w:val="2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Альмухамбетова Слушаш Базылшайыковна</w:t>
            </w:r>
          </w:p>
        </w:tc>
      </w:tr>
      <w:tr w:rsidR="002B50E9" w:rsidTr="00EF6910">
        <w:tc>
          <w:tcPr>
            <w:tcW w:w="2518" w:type="dxa"/>
          </w:tcPr>
          <w:p w:rsidR="002B50E9" w:rsidRPr="002717FE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8164" w:type="dxa"/>
            <w:gridSpan w:val="2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0E9" w:rsidTr="00EF6910">
        <w:tc>
          <w:tcPr>
            <w:tcW w:w="2518" w:type="dxa"/>
          </w:tcPr>
          <w:p w:rsidR="002B50E9" w:rsidRPr="002717FE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присутстующих: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отсутствующих:</w:t>
            </w:r>
          </w:p>
        </w:tc>
      </w:tr>
      <w:tr w:rsidR="002B50E9" w:rsidTr="00EF6910">
        <w:tc>
          <w:tcPr>
            <w:tcW w:w="2518" w:type="dxa"/>
          </w:tcPr>
          <w:p w:rsidR="002B50E9" w:rsidRPr="002717FE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8164" w:type="dxa"/>
            <w:gridSpan w:val="2"/>
          </w:tcPr>
          <w:p w:rsidR="002B50E9" w:rsidRDefault="002B50E9" w:rsidP="00EF69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 w:rsidRPr="00AD43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D4386">
              <w:rPr>
                <w:rFonts w:ascii="Times New Roman" w:hAnsi="Times New Roman"/>
                <w:sz w:val="24"/>
                <w:szCs w:val="24"/>
              </w:rPr>
              <w:t>предел</w:t>
            </w:r>
            <w:r w:rsidRPr="00AD4386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 w:rsidRPr="00AD43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D4386">
              <w:rPr>
                <w:rFonts w:ascii="Times New Roman" w:hAnsi="Times New Roman"/>
                <w:color w:val="000000"/>
                <w:sz w:val="24"/>
                <w:szCs w:val="24"/>
              </w:rPr>
              <w:t>Первый замечательный предел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0E9" w:rsidTr="00EF6910">
        <w:tc>
          <w:tcPr>
            <w:tcW w:w="2518" w:type="dxa"/>
          </w:tcPr>
          <w:p w:rsidR="002B50E9" w:rsidRPr="002717FE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8164" w:type="dxa"/>
            <w:gridSpan w:val="2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4386">
              <w:rPr>
                <w:szCs w:val="24"/>
              </w:rPr>
              <w:t xml:space="preserve">10.4.1.14 </w:t>
            </w:r>
            <w:r w:rsidRPr="00D3154E">
              <w:rPr>
                <w:rFonts w:eastAsia="Calibri"/>
                <w:szCs w:val="24"/>
                <w:lang w:val="kk-KZ"/>
              </w:rPr>
              <w:t xml:space="preserve">- </w:t>
            </w:r>
            <w:r w:rsidRPr="00AD4386">
              <w:rPr>
                <w:szCs w:val="24"/>
              </w:rPr>
              <w:t xml:space="preserve">применять методы раскрытия неопределенностей вида </w:t>
            </w:r>
            <w:r w:rsidRPr="00AD4386">
              <w:rPr>
                <w:rFonts w:eastAsia="Calibri"/>
                <w:position w:val="-24"/>
                <w:szCs w:val="24"/>
              </w:rPr>
              <w:object w:dxaOrig="5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31.5pt" o:ole="">
                  <v:imagedata r:id="rId5" o:title=""/>
                </v:shape>
                <o:OLEObject Type="Embed" ProgID="Equation.3" ShapeID="_x0000_i1025" DrawAspect="Content" ObjectID="_1679776744" r:id="rId6"/>
              </w:object>
            </w:r>
            <w:r w:rsidRPr="00AD4386">
              <w:rPr>
                <w:szCs w:val="24"/>
              </w:rPr>
              <w:t xml:space="preserve"> и </w:t>
            </w:r>
            <w:r w:rsidRPr="00AD4386">
              <w:rPr>
                <w:rFonts w:eastAsia="Calibri"/>
                <w:position w:val="-4"/>
                <w:szCs w:val="24"/>
              </w:rPr>
              <w:object w:dxaOrig="639" w:dyaOrig="200">
                <v:shape id="_x0000_i1026" type="#_x0000_t75" style="width:31.5pt;height:10.5pt" o:ole="">
                  <v:imagedata r:id="rId7" o:title=""/>
                </v:shape>
                <o:OLEObject Type="Embed" ProgID="Equation.3" ShapeID="_x0000_i1026" DrawAspect="Content" ObjectID="_1679776745" r:id="rId8"/>
              </w:object>
            </w:r>
            <w:r w:rsidRPr="00AD4386">
              <w:rPr>
                <w:szCs w:val="24"/>
              </w:rPr>
              <w:t>при вычислении пределов;</w:t>
            </w:r>
          </w:p>
        </w:tc>
      </w:tr>
      <w:tr w:rsidR="002B50E9" w:rsidTr="00EF6910">
        <w:tc>
          <w:tcPr>
            <w:tcW w:w="2518" w:type="dxa"/>
          </w:tcPr>
          <w:p w:rsidR="002B50E9" w:rsidRPr="002717FE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8164" w:type="dxa"/>
            <w:gridSpan w:val="2"/>
          </w:tcPr>
          <w:p w:rsidR="002B50E9" w:rsidRPr="00050AD4" w:rsidRDefault="002B50E9" w:rsidP="00EF6910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50AD4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могут:</w:t>
            </w:r>
          </w:p>
          <w:p w:rsidR="002B50E9" w:rsidRPr="00050AD4" w:rsidRDefault="002B50E9" w:rsidP="002B50E9">
            <w:pPr>
              <w:numPr>
                <w:ilvl w:val="0"/>
                <w:numId w:val="1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050AD4">
              <w:rPr>
                <w:rFonts w:ascii="Times New Roman" w:hAnsi="Times New Roman" w:cs="Times New Roman"/>
                <w:sz w:val="24"/>
                <w:szCs w:val="20"/>
              </w:rPr>
              <w:t xml:space="preserve">применять методы </w:t>
            </w:r>
            <w:r w:rsidRPr="00050AD4">
              <w:rPr>
                <w:rFonts w:ascii="Times New Roman" w:hAnsi="Times New Roman" w:cs="Times New Roman"/>
                <w:szCs w:val="24"/>
              </w:rPr>
              <w:t xml:space="preserve">раскрытия неопределенностей вида </w:t>
            </w:r>
            <w:r w:rsidRPr="00050AD4">
              <w:rPr>
                <w:rFonts w:ascii="Times New Roman" w:eastAsia="Calibri" w:hAnsi="Times New Roman" w:cs="Times New Roman"/>
                <w:position w:val="-24"/>
                <w:szCs w:val="24"/>
              </w:rPr>
              <w:object w:dxaOrig="540" w:dyaOrig="620">
                <v:shape id="_x0000_i1027" type="#_x0000_t75" style="width:26.25pt;height:31.5pt" o:ole="">
                  <v:imagedata r:id="rId5" o:title=""/>
                </v:shape>
                <o:OLEObject Type="Embed" ProgID="Equation.3" ShapeID="_x0000_i1027" DrawAspect="Content" ObjectID="_1679776746" r:id="rId9"/>
              </w:object>
            </w:r>
            <w:r w:rsidRPr="00050AD4">
              <w:rPr>
                <w:rFonts w:ascii="Times New Roman" w:hAnsi="Times New Roman" w:cs="Times New Roman"/>
                <w:szCs w:val="24"/>
              </w:rPr>
              <w:t xml:space="preserve"> и </w:t>
            </w:r>
            <w:r w:rsidRPr="00050AD4">
              <w:rPr>
                <w:rFonts w:ascii="Times New Roman" w:eastAsia="Calibri" w:hAnsi="Times New Roman" w:cs="Times New Roman"/>
                <w:position w:val="-4"/>
                <w:szCs w:val="24"/>
              </w:rPr>
              <w:object w:dxaOrig="639" w:dyaOrig="200">
                <v:shape id="_x0000_i1028" type="#_x0000_t75" style="width:31.5pt;height:10.5pt" o:ole="">
                  <v:imagedata r:id="rId7" o:title=""/>
                </v:shape>
                <o:OLEObject Type="Embed" ProgID="Equation.3" ShapeID="_x0000_i1028" DrawAspect="Content" ObjectID="_1679776747" r:id="rId10"/>
              </w:object>
            </w:r>
            <w:r w:rsidRPr="00050AD4">
              <w:rPr>
                <w:rFonts w:ascii="Times New Roman" w:hAnsi="Times New Roman" w:cs="Times New Roman"/>
                <w:szCs w:val="24"/>
              </w:rPr>
              <w:t>при вычислении пределов;</w:t>
            </w:r>
          </w:p>
          <w:p w:rsidR="002B50E9" w:rsidRPr="00050AD4" w:rsidRDefault="002B50E9" w:rsidP="002B50E9">
            <w:pPr>
              <w:numPr>
                <w:ilvl w:val="0"/>
                <w:numId w:val="1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12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0AD4">
              <w:rPr>
                <w:rFonts w:ascii="Times New Roman" w:hAnsi="Times New Roman" w:cs="Times New Roman"/>
                <w:sz w:val="24"/>
                <w:szCs w:val="24"/>
              </w:rPr>
              <w:t>вычислять пределы.</w:t>
            </w:r>
          </w:p>
        </w:tc>
      </w:tr>
    </w:tbl>
    <w:p w:rsidR="002B50E9" w:rsidRDefault="002B50E9" w:rsidP="002B50E9">
      <w:pPr>
        <w:rPr>
          <w:rFonts w:ascii="Times New Roman" w:hAnsi="Times New Roman" w:cs="Times New Roman"/>
          <w:sz w:val="28"/>
          <w:szCs w:val="28"/>
        </w:rPr>
      </w:pPr>
    </w:p>
    <w:p w:rsidR="002B50E9" w:rsidRDefault="002B50E9" w:rsidP="002B50E9">
      <w:pPr>
        <w:rPr>
          <w:rFonts w:ascii="Times New Roman" w:hAnsi="Times New Roman" w:cs="Times New Roman"/>
          <w:b/>
          <w:sz w:val="28"/>
          <w:szCs w:val="28"/>
        </w:rPr>
      </w:pPr>
      <w:r w:rsidRPr="002717F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B50E9" w:rsidRPr="002717FE" w:rsidRDefault="002B50E9" w:rsidP="002B50E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64" w:type="dxa"/>
        <w:tblLayout w:type="fixed"/>
        <w:tblLook w:val="04A0"/>
      </w:tblPr>
      <w:tblGrid>
        <w:gridCol w:w="1526"/>
        <w:gridCol w:w="5386"/>
        <w:gridCol w:w="1984"/>
        <w:gridCol w:w="1134"/>
        <w:gridCol w:w="1134"/>
      </w:tblGrid>
      <w:tr w:rsidR="002B50E9" w:rsidRPr="002717FE" w:rsidTr="002B50E9">
        <w:tc>
          <w:tcPr>
            <w:tcW w:w="1526" w:type="dxa"/>
          </w:tcPr>
          <w:p w:rsidR="002B50E9" w:rsidRPr="002717FE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урока/Время </w:t>
            </w:r>
          </w:p>
        </w:tc>
        <w:tc>
          <w:tcPr>
            <w:tcW w:w="5386" w:type="dxa"/>
          </w:tcPr>
          <w:p w:rsidR="002B50E9" w:rsidRPr="002717FE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1984" w:type="dxa"/>
          </w:tcPr>
          <w:p w:rsidR="002B50E9" w:rsidRPr="002717FE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1134" w:type="dxa"/>
          </w:tcPr>
          <w:p w:rsidR="002B50E9" w:rsidRPr="002717FE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134" w:type="dxa"/>
          </w:tcPr>
          <w:p w:rsidR="002B50E9" w:rsidRPr="002717FE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7F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2B50E9" w:rsidTr="002B50E9">
        <w:tc>
          <w:tcPr>
            <w:tcW w:w="1526" w:type="dxa"/>
            <w:vMerge w:val="restart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Pr="007C1651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5386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1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C1651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.Организационный момент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B50E9" w:rsidRPr="007C1651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0EE6">
              <w:rPr>
                <w:rFonts w:ascii="Times New Roman" w:hAnsi="Times New Roman" w:cs="Times New Roman"/>
                <w:sz w:val="24"/>
                <w:szCs w:val="24"/>
              </w:rPr>
              <w:t>сихонастрой класса, проверка  домашнего задания.</w:t>
            </w:r>
          </w:p>
        </w:tc>
        <w:tc>
          <w:tcPr>
            <w:tcW w:w="198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04D7">
              <w:rPr>
                <w:rFonts w:ascii="Times New Roman" w:hAnsi="Times New Roman" w:cs="Times New Roman"/>
                <w:sz w:val="24"/>
                <w:szCs w:val="24"/>
              </w:rPr>
              <w:t>Активное включение учащихся в деловой ритм.</w:t>
            </w:r>
          </w:p>
        </w:tc>
        <w:tc>
          <w:tcPr>
            <w:tcW w:w="113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</w:p>
        </w:tc>
      </w:tr>
      <w:tr w:rsidR="002B50E9" w:rsidTr="002B50E9">
        <w:tc>
          <w:tcPr>
            <w:tcW w:w="1526" w:type="dxa"/>
            <w:vMerge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27F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1651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2B50E9" w:rsidRPr="004F62A1" w:rsidRDefault="002B50E9" w:rsidP="00EF691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F62A1">
              <w:rPr>
                <w:rFonts w:ascii="Times New Roman" w:hAnsi="Times New Roman"/>
                <w:sz w:val="24"/>
                <w:szCs w:val="24"/>
                <w:lang w:eastAsia="en-GB"/>
              </w:rPr>
              <w:t>Совместное определение целей урока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, повторение правил вычисления пределов на бесконечности и в точке</w:t>
            </w:r>
            <w:r w:rsidRPr="004F62A1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2B50E9" w:rsidRPr="007C1651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</w:tc>
      </w:tr>
      <w:tr w:rsidR="002B50E9" w:rsidTr="002B50E9">
        <w:tc>
          <w:tcPr>
            <w:tcW w:w="1526" w:type="dxa"/>
            <w:vMerge w:val="restart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урока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мин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5386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727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C1651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  <w:p w:rsidR="002B50E9" w:rsidRPr="003A5C19" w:rsidRDefault="002B50E9" w:rsidP="00EF6910">
            <w:pPr>
              <w:spacing w:after="150" w:line="270" w:lineRule="atLeast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3A5C1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При вычислении пределов зачастую появляются выражения, значение которых не определено. Такие выражения называют</w:t>
            </w:r>
            <w:r w:rsidRPr="003A5C1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3A5C19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eastAsia="en-GB"/>
              </w:rPr>
              <w:t>неопределенностями</w:t>
            </w:r>
            <w:r w:rsidRPr="003A5C1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.</w:t>
            </w:r>
          </w:p>
          <w:p w:rsidR="002B50E9" w:rsidRPr="00BE00D8" w:rsidRDefault="002B50E9" w:rsidP="00EF6910">
            <w:pPr>
              <w:keepNext/>
              <w:keepLines/>
              <w:spacing w:before="105" w:line="270" w:lineRule="atLeast"/>
              <w:ind w:right="225"/>
              <w:jc w:val="left"/>
              <w:outlineLvl w:val="2"/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eastAsia="en-GB"/>
              </w:rPr>
            </w:pPr>
            <w:r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eastAsia="en-GB"/>
              </w:rPr>
              <w:t>Основные виды неопределенностей:</w:t>
            </w:r>
          </w:p>
          <w:p w:rsidR="002B50E9" w:rsidRPr="003A5C19" w:rsidRDefault="002B50E9" w:rsidP="00EF6910">
            <w:pPr>
              <w:keepNext/>
              <w:keepLines/>
              <w:spacing w:before="105" w:line="270" w:lineRule="atLeast"/>
              <w:ind w:right="225"/>
              <w:jc w:val="left"/>
              <w:outlineLvl w:val="2"/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3A5C19">
              <w:rPr>
                <w:rFonts w:ascii="Times New Roman" w:eastAsiaTheme="majorEastAsia" w:hAnsi="Times New Roman"/>
                <w:b/>
                <w:bCs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90525"/>
                  <wp:effectExtent l="0" t="0" r="0" b="0"/>
                  <wp:docPr id="30" name="Рисунок 11" descr="http://www.webmath.ru/poleznoe/images/limit/formules_14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math.ru/poleznoe/images/limit/formules_14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C19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eastAsia="en-GB"/>
              </w:rPr>
              <w:t>,</w:t>
            </w:r>
            <w:r w:rsidRPr="003A5C19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val="en-GB" w:eastAsia="en-GB"/>
              </w:rPr>
              <w:t> </w:t>
            </w:r>
            <w:r w:rsidRPr="003A5C19">
              <w:rPr>
                <w:rFonts w:ascii="Times New Roman" w:eastAsiaTheme="majorEastAsia" w:hAnsi="Times New Roman"/>
                <w:b/>
                <w:bCs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304800"/>
                  <wp:effectExtent l="0" t="0" r="0" b="0"/>
                  <wp:docPr id="260" name="Рисунок 12" descr="http://www.webmath.ru/poleznoe/images/limit/formules_14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webmath.ru/poleznoe/images/limit/formules_14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C19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val="en-GB" w:eastAsia="en-GB"/>
              </w:rPr>
              <w:t> </w:t>
            </w:r>
            <w:r w:rsidRPr="003A5C19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eastAsia="en-GB"/>
              </w:rPr>
              <w:t>,</w:t>
            </w:r>
            <w:r w:rsidRPr="003A5C19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val="en-GB" w:eastAsia="en-GB"/>
              </w:rPr>
              <w:t>  </w:t>
            </w:r>
            <w:r w:rsidRPr="003A5C19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eastAsia="en-GB"/>
              </w:rPr>
              <w:t>,</w:t>
            </w:r>
            <w:r w:rsidRPr="003A5C19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val="en-GB" w:eastAsia="en-GB"/>
              </w:rPr>
              <w:t> </w:t>
            </w:r>
            <w:r w:rsidRPr="003A5C19">
              <w:rPr>
                <w:rFonts w:ascii="Times New Roman" w:eastAsiaTheme="majorEastAsia" w:hAnsi="Times New Roman"/>
                <w:b/>
                <w:bCs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161925"/>
                  <wp:effectExtent l="0" t="0" r="0" b="0"/>
                  <wp:docPr id="262" name="Рисунок 14" descr="http://www.webmath.ru/poleznoe/images/limit/formules_14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webmath.ru/poleznoe/images/limit/formules_14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C19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val="en-GB" w:eastAsia="en-GB"/>
              </w:rPr>
              <w:t> </w:t>
            </w:r>
            <w:r w:rsidRPr="003A5C19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eastAsia="en-GB"/>
              </w:rPr>
              <w:t>,</w:t>
            </w:r>
            <w:r w:rsidRPr="003A5C19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val="en-GB" w:eastAsia="en-GB"/>
              </w:rPr>
              <w:t> </w:t>
            </w:r>
            <w:r w:rsidRPr="003A5C19">
              <w:rPr>
                <w:rFonts w:ascii="Times New Roman" w:eastAsiaTheme="majorEastAsia" w:hAnsi="Times New Roman"/>
                <w:b/>
                <w:bCs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161925"/>
                  <wp:effectExtent l="0" t="0" r="0" b="0"/>
                  <wp:docPr id="263" name="Рисунок 61" descr="http://www.webmath.ru/poleznoe/images/limit/formules_14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ebmath.ru/poleznoe/images/limit/formules_14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C19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val="en-GB" w:eastAsia="en-GB"/>
              </w:rPr>
              <w:t> </w:t>
            </w:r>
            <w:r w:rsidRPr="003A5C19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eastAsia="en-GB"/>
              </w:rPr>
              <w:t>,</w:t>
            </w:r>
            <w:r w:rsidRPr="003A5C19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val="en-GB" w:eastAsia="en-GB"/>
              </w:rPr>
              <w:t> </w:t>
            </w:r>
            <w:r w:rsidRPr="003A5C19">
              <w:rPr>
                <w:rFonts w:ascii="Times New Roman" w:eastAsiaTheme="majorEastAsia" w:hAnsi="Times New Roman"/>
                <w:b/>
                <w:bCs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00025"/>
                  <wp:effectExtent l="0" t="0" r="0" b="0"/>
                  <wp:docPr id="264" name="Рисунок 16" descr="http://www.webmath.ru/poleznoe/images/limit/formules_14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webmath.ru/poleznoe/images/limit/formules_14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C19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val="en-GB" w:eastAsia="en-GB"/>
              </w:rPr>
              <w:t> </w:t>
            </w:r>
            <w:r w:rsidRPr="003A5C19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eastAsia="en-GB"/>
              </w:rPr>
              <w:t>,</w:t>
            </w:r>
            <w:r w:rsidRPr="003A5C19">
              <w:rPr>
                <w:rFonts w:ascii="Times New Roman" w:eastAsiaTheme="majorEastAsia" w:hAnsi="Times New Roman"/>
                <w:b/>
                <w:bCs/>
                <w:color w:val="111111"/>
                <w:sz w:val="24"/>
                <w:szCs w:val="24"/>
                <w:lang w:val="en-GB" w:eastAsia="en-GB"/>
              </w:rPr>
              <w:t> </w:t>
            </w:r>
            <w:r w:rsidRPr="003A5C19">
              <w:rPr>
                <w:rFonts w:ascii="Times New Roman" w:eastAsiaTheme="majorEastAsia" w:hAnsi="Times New Roman"/>
                <w:b/>
                <w:bCs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00025"/>
                  <wp:effectExtent l="0" t="0" r="0" b="0"/>
                  <wp:docPr id="266" name="Рисунок 17" descr="http://www.webmath.ru/poleznoe/images/limit/formules_14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ebmath.ru/poleznoe/images/limit/formules_14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Default="002B50E9" w:rsidP="00EF69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F82691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lastRenderedPageBreak/>
              <w:t>Все другие выражения не являются неопределенностями и принимают какое-то конкретное конечное или бесконечное значение.</w:t>
            </w:r>
          </w:p>
          <w:p w:rsidR="002B50E9" w:rsidRPr="00F82691" w:rsidRDefault="002B50E9" w:rsidP="00EF6910">
            <w:pPr>
              <w:spacing w:line="270" w:lineRule="atLeast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F82691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 xml:space="preserve">Для </w:t>
            </w:r>
            <w:r w:rsidRPr="00F82691"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GB"/>
              </w:rPr>
              <w:t>раскрытия неопределенностей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 xml:space="preserve"> используют следующи</w:t>
            </w:r>
            <w:r w:rsidRPr="00F82691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е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 xml:space="preserve"> способы</w:t>
            </w:r>
            <w:r w:rsidRPr="00F82691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:</w:t>
            </w:r>
          </w:p>
          <w:p w:rsidR="002B50E9" w:rsidRDefault="002B50E9" w:rsidP="002B50E9">
            <w:pPr>
              <w:numPr>
                <w:ilvl w:val="0"/>
                <w:numId w:val="2"/>
              </w:numPr>
              <w:spacing w:line="270" w:lineRule="atLeast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826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1.</w:t>
            </w:r>
            <w:r w:rsidRPr="00F8269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раскладывают на множители, </w:t>
            </w:r>
          </w:p>
          <w:p w:rsidR="002B50E9" w:rsidRDefault="002B50E9" w:rsidP="002B50E9">
            <w:pPr>
              <w:numPr>
                <w:ilvl w:val="0"/>
                <w:numId w:val="2"/>
              </w:numPr>
              <w:spacing w:line="270" w:lineRule="atLeast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826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преобразу</w:t>
            </w:r>
            <w:r w:rsidRPr="00F8269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ют функцию с помощью</w:t>
            </w:r>
            <w:r w:rsidRPr="00F8269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 </w:t>
            </w:r>
            <w:hyperlink r:id="rId17" w:tooltip="Формулы сокращенного умножения" w:history="1">
              <w:r w:rsidRPr="00F82691">
                <w:rPr>
                  <w:rFonts w:ascii="Times New Roman" w:hAnsi="Times New Roman"/>
                  <w:sz w:val="24"/>
                  <w:szCs w:val="24"/>
                  <w:lang w:eastAsia="en-GB"/>
                </w:rPr>
                <w:t>формул сокращенного умножения</w:t>
              </w:r>
            </w:hyperlink>
            <w:r w:rsidRPr="00F82691">
              <w:rPr>
                <w:rFonts w:ascii="Times New Roman" w:hAnsi="Times New Roman"/>
                <w:sz w:val="24"/>
                <w:szCs w:val="24"/>
                <w:lang w:eastAsia="en-GB"/>
              </w:rPr>
              <w:t>,</w:t>
            </w:r>
            <w:r w:rsidRPr="00F82691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  <w:p w:rsidR="002B50E9" w:rsidRDefault="002B50E9" w:rsidP="00EF6910">
            <w:pPr>
              <w:spacing w:line="270" w:lineRule="atLeast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826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преобразу</w:t>
            </w:r>
            <w:r w:rsidRPr="00F8269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ют функцию с помощью</w:t>
            </w:r>
            <w:hyperlink r:id="rId18" w:tooltip="Тригонометрические формулы" w:history="1">
              <w:r w:rsidRPr="00F82691">
                <w:rPr>
                  <w:rFonts w:ascii="Times New Roman" w:hAnsi="Times New Roman"/>
                  <w:sz w:val="24"/>
                  <w:szCs w:val="24"/>
                  <w:lang w:eastAsia="en-GB"/>
                </w:rPr>
                <w:t>тригонометрических формул</w:t>
              </w:r>
            </w:hyperlink>
            <w:r w:rsidRPr="00F82691">
              <w:rPr>
                <w:rFonts w:ascii="Times New Roman" w:hAnsi="Times New Roman"/>
                <w:sz w:val="24"/>
                <w:szCs w:val="24"/>
                <w:lang w:eastAsia="en-GB"/>
              </w:rPr>
              <w:t>,</w:t>
            </w:r>
          </w:p>
          <w:p w:rsidR="002B50E9" w:rsidRDefault="002B50E9" w:rsidP="002B50E9">
            <w:pPr>
              <w:numPr>
                <w:ilvl w:val="0"/>
                <w:numId w:val="2"/>
              </w:numPr>
              <w:spacing w:line="270" w:lineRule="atLeast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826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4.</w:t>
            </w:r>
            <w:r w:rsidRPr="00F8269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домножают на сопряженное, </w:t>
            </w:r>
          </w:p>
          <w:p w:rsidR="002B50E9" w:rsidRPr="00F82691" w:rsidRDefault="002B50E9" w:rsidP="002B50E9">
            <w:pPr>
              <w:numPr>
                <w:ilvl w:val="0"/>
                <w:numId w:val="2"/>
              </w:numPr>
              <w:spacing w:line="270" w:lineRule="atLeast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8269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что позволяет в дальнейшем сократить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выражение </w:t>
            </w:r>
            <w:r w:rsidRPr="00F8269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и т.д., и т.п.;</w:t>
            </w:r>
          </w:p>
          <w:p w:rsidR="002B50E9" w:rsidRDefault="002B50E9" w:rsidP="00EF69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B50E9" w:rsidRDefault="002B50E9" w:rsidP="00EF69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9D9">
              <w:rPr>
                <w:rFonts w:ascii="Times New Roman" w:hAnsi="Times New Roman"/>
                <w:color w:val="000000"/>
                <w:sz w:val="24"/>
                <w:szCs w:val="24"/>
              </w:rPr>
              <w:t>Разберём отдельные примеры раскрытия неопределённостей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B50E9" w:rsidRDefault="002B50E9" w:rsidP="00EF69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50E9" w:rsidRDefault="002B50E9" w:rsidP="00EF6910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</w:pPr>
          </w:p>
          <w:p w:rsidR="002B50E9" w:rsidRPr="005659D9" w:rsidRDefault="002B50E9" w:rsidP="002B50E9">
            <w:pPr>
              <w:spacing w:after="150" w:line="270" w:lineRule="atLeast"/>
              <w:jc w:val="both"/>
              <w:rPr>
                <w:rFonts w:ascii="Times New Roman" w:hAnsi="Times New Roman"/>
                <w:color w:val="111111"/>
                <w:sz w:val="24"/>
                <w:szCs w:val="24"/>
                <w:u w:val="single"/>
                <w:lang w:eastAsia="en-GB"/>
              </w:rPr>
            </w:pPr>
            <w:r w:rsidRPr="00364E5E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  <w:t>1. Предел частного многочленов на бесконечности:</w:t>
            </w:r>
          </w:p>
          <w:p w:rsidR="002B50E9" w:rsidRPr="005659D9" w:rsidRDefault="002B50E9" w:rsidP="002B50E9">
            <w:pPr>
              <w:spacing w:after="150" w:line="270" w:lineRule="atLeas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3086100" cy="742950"/>
                  <wp:effectExtent l="19050" t="0" r="0" b="0"/>
                  <wp:docPr id="287" name="Рисунок 44" descr="http://www.webmath.ru/poleznoe/images/limit/formules_14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webmath.ru/poleznoe/images/limit/formules_14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056" cy="74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5659D9" w:rsidRDefault="002B50E9" w:rsidP="002B50E9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659D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  <w:lang w:eastAsia="en-GB"/>
              </w:rPr>
              <w:t>Пример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  <w:lang w:eastAsia="en-GB"/>
              </w:rPr>
              <w:t>:</w:t>
            </w:r>
          </w:p>
          <w:p w:rsidR="002B50E9" w:rsidRPr="005659D9" w:rsidRDefault="002B50E9" w:rsidP="002B50E9">
            <w:pPr>
              <w:shd w:val="clear" w:color="auto" w:fill="FFFFFF" w:themeFill="background1"/>
              <w:spacing w:line="480" w:lineRule="auto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Найти предел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323975" cy="352425"/>
                  <wp:effectExtent l="0" t="0" r="0" b="0"/>
                  <wp:docPr id="32" name="Рисунок 43" descr="http://www.webmath.ru/poleznoe/images/limit/formules_14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webmath.ru/poleznoe/images/limit/formules_14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.</w:t>
            </w:r>
          </w:p>
          <w:p w:rsidR="002B50E9" w:rsidRPr="008C7886" w:rsidRDefault="002B50E9" w:rsidP="002B50E9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bCs/>
                <w:color w:val="111111"/>
                <w:sz w:val="24"/>
                <w:szCs w:val="24"/>
                <w:lang w:eastAsia="en-GB"/>
              </w:rPr>
            </w:pPr>
            <w:r w:rsidRPr="008C7886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en-GB"/>
              </w:rPr>
              <w:t>Решение:</w:t>
            </w:r>
          </w:p>
          <w:p w:rsidR="002B50E9" w:rsidRDefault="002B50E9" w:rsidP="002B50E9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3076575" cy="647700"/>
                  <wp:effectExtent l="0" t="0" r="0" b="0"/>
                  <wp:docPr id="35" name="Рисунок 20" descr="http://www.webmath.ru/poleznoe/images/limit/formules_14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webmath.ru/poleznoe/images/limit/formules_14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Default="002B50E9" w:rsidP="002B50E9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695450" cy="352425"/>
                  <wp:effectExtent l="0" t="0" r="0" b="0"/>
                  <wp:docPr id="40" name="Рисунок 21" descr="http://www.webmath.ru/poleznoe/images/limit/formules_14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webmath.ru/poleznoe/images/limit/formules_14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364E5E" w:rsidRDefault="002B50E9" w:rsidP="002B50E9">
            <w:pPr>
              <w:spacing w:line="270" w:lineRule="atLeast"/>
              <w:jc w:val="left"/>
              <w:rPr>
                <w:rFonts w:ascii="Times New Roman" w:hAnsi="Times New Roman"/>
                <w:color w:val="111111"/>
                <w:sz w:val="24"/>
                <w:szCs w:val="24"/>
                <w:u w:val="single"/>
                <w:lang w:eastAsia="en-GB"/>
              </w:rPr>
            </w:pPr>
            <w:r w:rsidRPr="00364E5E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  <w:t>2. Предел целой рациональной функции:</w:t>
            </w:r>
            <w:r w:rsidRPr="00364E5E">
              <w:rPr>
                <w:rFonts w:ascii="Times New Roman" w:hAnsi="Times New Roman"/>
                <w:color w:val="111111"/>
                <w:sz w:val="24"/>
                <w:szCs w:val="24"/>
                <w:u w:val="single"/>
                <w:lang w:val="en-GB" w:eastAsia="en-GB"/>
              </w:rPr>
              <w:t> </w:t>
            </w:r>
          </w:p>
          <w:p w:rsidR="002B50E9" w:rsidRPr="005659D9" w:rsidRDefault="002B50E9" w:rsidP="002B50E9">
            <w:pPr>
              <w:spacing w:line="270" w:lineRule="atLeast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Е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сли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976880" cy="188536"/>
                  <wp:effectExtent l="0" t="0" r="0" b="0"/>
                  <wp:docPr id="41" name="Рисунок 40" descr="http://www.webmath.ru/poleznoe/images/limit/formules_14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webmath.ru/poleznoe/images/limit/formules_14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809" cy="20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, то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111101" cy="202018"/>
                  <wp:effectExtent l="0" t="0" r="0" b="0"/>
                  <wp:docPr id="42" name="Рисунок 47" descr="http://www.webmath.ru/poleznoe/images/limit/formules_14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webmath.ru/poleznoe/images/limit/formules_14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889" cy="20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.</w:t>
            </w:r>
          </w:p>
          <w:p w:rsidR="002B50E9" w:rsidRPr="005659D9" w:rsidRDefault="002B50E9" w:rsidP="002B50E9">
            <w:pPr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B50E9" w:rsidRPr="005659D9" w:rsidRDefault="002B50E9" w:rsidP="002B50E9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659D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  <w:lang w:eastAsia="en-GB"/>
              </w:rPr>
              <w:t>Пример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  <w:lang w:eastAsia="en-GB"/>
              </w:rPr>
              <w:t>: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Найти предел функции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80975"/>
                  <wp:effectExtent l="0" t="0" r="0" b="0"/>
                  <wp:docPr id="43" name="Рисунок 48" descr="http://www.webmath.ru/poleznoe/images/limit/formules_14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webmath.ru/poleznoe/images/limit/formules_14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в точке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114300"/>
                  <wp:effectExtent l="0" t="0" r="0" b="0"/>
                  <wp:docPr id="45" name="Рисунок 37" descr="http://www.webmath.ru/poleznoe/images/limit/formules_13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webmath.ru/poleznoe/images/limit/formules_13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 xml:space="preserve"> .</w:t>
            </w:r>
          </w:p>
          <w:p w:rsidR="002B50E9" w:rsidRDefault="002B50E9" w:rsidP="002B50E9">
            <w:pPr>
              <w:spacing w:line="270" w:lineRule="atLeast"/>
              <w:jc w:val="left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</w:pPr>
            <w:r w:rsidRPr="008C7886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en-GB"/>
              </w:rPr>
              <w:t>Решение: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019300" cy="238125"/>
                  <wp:effectExtent l="0" t="0" r="0" b="0"/>
                  <wp:docPr id="49" name="Рисунок 59" descr="http://www.webmath.ru/poleznoe/images/limit/formules_14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webmath.ru/poleznoe/images/limit/formules_14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 xml:space="preserve"> .</w:t>
            </w:r>
            <w:r w:rsidRPr="00364E5E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:rsidR="002B50E9" w:rsidRDefault="002B50E9" w:rsidP="00EF6910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</w:pPr>
          </w:p>
          <w:p w:rsidR="002B50E9" w:rsidRDefault="002B50E9" w:rsidP="00EF6910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</w:pPr>
          </w:p>
          <w:p w:rsidR="002B50E9" w:rsidRDefault="002B50E9" w:rsidP="00EF6910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</w:pPr>
          </w:p>
          <w:p w:rsidR="002B50E9" w:rsidRDefault="002B50E9" w:rsidP="00EF6910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</w:pPr>
          </w:p>
          <w:p w:rsidR="002B50E9" w:rsidRDefault="002B50E9" w:rsidP="00EF6910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</w:p>
          <w:p w:rsidR="002B50E9" w:rsidRPr="005659D9" w:rsidRDefault="002B50E9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</w:p>
          <w:p w:rsidR="002B50E9" w:rsidRDefault="002B50E9" w:rsidP="00EF6910">
            <w:pPr>
              <w:spacing w:line="270" w:lineRule="atLeast"/>
              <w:jc w:val="left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</w:pPr>
          </w:p>
          <w:p w:rsidR="002B50E9" w:rsidRDefault="002B50E9" w:rsidP="00EF6910">
            <w:pPr>
              <w:spacing w:line="270" w:lineRule="atLeast"/>
              <w:jc w:val="left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</w:pPr>
          </w:p>
          <w:p w:rsidR="002B50E9" w:rsidRDefault="002B50E9" w:rsidP="00EF6910">
            <w:pPr>
              <w:spacing w:line="270" w:lineRule="atLeast"/>
              <w:jc w:val="left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</w:pPr>
          </w:p>
          <w:p w:rsidR="002B50E9" w:rsidRDefault="002B50E9" w:rsidP="00EF6910">
            <w:pPr>
              <w:spacing w:line="270" w:lineRule="atLeast"/>
              <w:jc w:val="left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</w:pPr>
          </w:p>
          <w:p w:rsidR="002B50E9" w:rsidRDefault="002B50E9" w:rsidP="00EF6910">
            <w:pPr>
              <w:spacing w:line="270" w:lineRule="atLeast"/>
              <w:jc w:val="left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</w:pPr>
          </w:p>
          <w:p w:rsidR="002B50E9" w:rsidRDefault="002B50E9" w:rsidP="00EF6910">
            <w:pPr>
              <w:spacing w:line="270" w:lineRule="atLeast"/>
              <w:jc w:val="left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</w:pPr>
          </w:p>
          <w:p w:rsidR="002B50E9" w:rsidRPr="00364E5E" w:rsidRDefault="002B50E9" w:rsidP="00EF6910">
            <w:pPr>
              <w:spacing w:line="270" w:lineRule="atLeast"/>
              <w:jc w:val="left"/>
              <w:rPr>
                <w:rFonts w:ascii="Times New Roman" w:hAnsi="Times New Roman"/>
                <w:color w:val="111111"/>
                <w:sz w:val="24"/>
                <w:szCs w:val="24"/>
                <w:u w:val="single"/>
                <w:lang w:eastAsia="en-GB"/>
              </w:rPr>
            </w:pPr>
            <w:r w:rsidRPr="00364E5E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  <w:lastRenderedPageBreak/>
              <w:t>2. Предел целой рациональной функции:</w:t>
            </w:r>
            <w:r w:rsidRPr="00364E5E">
              <w:rPr>
                <w:rFonts w:ascii="Times New Roman" w:hAnsi="Times New Roman"/>
                <w:color w:val="111111"/>
                <w:sz w:val="24"/>
                <w:szCs w:val="24"/>
                <w:u w:val="single"/>
                <w:lang w:val="en-GB" w:eastAsia="en-GB"/>
              </w:rPr>
              <w:t> </w:t>
            </w:r>
          </w:p>
          <w:p w:rsidR="002B50E9" w:rsidRPr="005659D9" w:rsidRDefault="002B50E9" w:rsidP="00EF6910">
            <w:pPr>
              <w:spacing w:line="270" w:lineRule="atLeast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Е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сли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 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, то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111101" cy="202018"/>
                  <wp:effectExtent l="0" t="0" r="0" b="0"/>
                  <wp:docPr id="272" name="Рисунок 47" descr="http://www.webmath.ru/poleznoe/images/limit/formules_14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webmath.ru/poleznoe/images/limit/formules_14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889" cy="20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.</w:t>
            </w:r>
          </w:p>
          <w:p w:rsidR="002B50E9" w:rsidRPr="005659D9" w:rsidRDefault="002B50E9" w:rsidP="00EF6910">
            <w:pPr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B50E9" w:rsidRPr="005659D9" w:rsidRDefault="002B50E9" w:rsidP="00EF6910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659D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  <w:lang w:eastAsia="en-GB"/>
              </w:rPr>
              <w:t>Пример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  <w:lang w:eastAsia="en-GB"/>
              </w:rPr>
              <w:t>: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Найти предел функции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80975"/>
                  <wp:effectExtent l="0" t="0" r="0" b="0"/>
                  <wp:docPr id="48" name="Рисунок 48" descr="http://www.webmath.ru/poleznoe/images/limit/formules_14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webmath.ru/poleznoe/images/limit/formules_14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в точке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371475" cy="114300"/>
                  <wp:effectExtent l="0" t="0" r="0" b="0"/>
                  <wp:docPr id="58" name="Рисунок 37" descr="http://www.webmath.ru/poleznoe/images/limit/formules_13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webmath.ru/poleznoe/images/limit/formules_13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 xml:space="preserve"> .</w:t>
            </w:r>
          </w:p>
          <w:p w:rsidR="002B50E9" w:rsidRDefault="002B50E9" w:rsidP="00EF6910">
            <w:pPr>
              <w:spacing w:line="270" w:lineRule="atLeast"/>
              <w:jc w:val="left"/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</w:pPr>
            <w:r w:rsidRPr="008C7886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en-GB"/>
              </w:rPr>
              <w:t>Решение: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019300" cy="238125"/>
                  <wp:effectExtent l="0" t="0" r="0" b="0"/>
                  <wp:docPr id="59" name="Рисунок 59" descr="http://www.webmath.ru/poleznoe/images/limit/formules_14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webmath.ru/poleznoe/images/limit/formules_14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 xml:space="preserve"> .</w:t>
            </w:r>
            <w:r w:rsidRPr="00364E5E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:rsidR="002B50E9" w:rsidRPr="005659D9" w:rsidRDefault="002B50E9" w:rsidP="00EF6910">
            <w:pPr>
              <w:spacing w:line="270" w:lineRule="atLeast"/>
              <w:jc w:val="left"/>
              <w:rPr>
                <w:rFonts w:ascii="Times New Roman" w:hAnsi="Times New Roman"/>
                <w:color w:val="111111"/>
                <w:sz w:val="24"/>
                <w:szCs w:val="24"/>
                <w:u w:val="single"/>
                <w:lang w:eastAsia="en-GB"/>
              </w:rPr>
            </w:pPr>
            <w:r w:rsidRPr="00364E5E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  <w:t>3. Пределы иррациональных выражений:</w:t>
            </w:r>
          </w:p>
          <w:p w:rsidR="002B50E9" w:rsidRPr="005659D9" w:rsidRDefault="002B50E9" w:rsidP="00EF6910">
            <w:pPr>
              <w:spacing w:line="270" w:lineRule="atLeast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8C7886"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GB"/>
              </w:rPr>
              <w:t>А</w:t>
            </w:r>
            <w:r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GB"/>
              </w:rPr>
              <w:t>)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чтобы найти предел дроби, содержащей иррациональное выражение в случае, когда предел и числителя, и знаменателя равен нулю, надо перенести иррациональность из числителя в знаменатель, или из знаменателя в числитель и после этого сделать необходимые упрощения. Иррациональность переносится с помощью домножения и числителя и знаменателя дроби на выражение, сопряженное к иррациональности.</w:t>
            </w:r>
          </w:p>
          <w:p w:rsidR="002B50E9" w:rsidRPr="005659D9" w:rsidRDefault="002B50E9" w:rsidP="00EF6910">
            <w:pPr>
              <w:jc w:val="left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  <w:p w:rsidR="002B50E9" w:rsidRPr="005659D9" w:rsidRDefault="002B50E9" w:rsidP="00EF6910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659D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  <w:lang w:eastAsia="en-GB"/>
              </w:rPr>
              <w:t>Пример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  <w:lang w:eastAsia="en-GB"/>
              </w:rPr>
              <w:t>: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Вычислить предел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319723"/>
                  <wp:effectExtent l="19050" t="0" r="0" b="0"/>
                  <wp:docPr id="273" name="Рисунок 75" descr="http://www.webmath.ru/poleznoe/images/limit/formules_14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webmath.ru/poleznoe/images/limit/formules_14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1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5659D9" w:rsidRDefault="002B50E9" w:rsidP="00EF6910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8C7886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en-GB"/>
              </w:rPr>
              <w:t>Решение: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Получим неопределенность и домножим числитель и знаменатель на выражение, сопряженное к иррациональности.</w:t>
            </w:r>
          </w:p>
          <w:p w:rsidR="002B50E9" w:rsidRPr="005659D9" w:rsidRDefault="002B50E9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809875" cy="381000"/>
                  <wp:effectExtent l="19050" t="0" r="9525" b="0"/>
                  <wp:docPr id="76" name="Рисунок 34" descr="http://www.webmath.ru/poleznoe/images/limit/formules_14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webmath.ru/poleznoe/images/limit/formules_14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903" cy="381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5659D9" w:rsidRDefault="002B50E9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828925" cy="400050"/>
                  <wp:effectExtent l="19050" t="0" r="9525" b="0"/>
                  <wp:docPr id="77" name="Рисунок 77" descr="http://www.webmath.ru/poleznoe/images/limit/formules_14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webmath.ru/poleznoe/images/limit/formules_14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5659D9" w:rsidRDefault="002B50E9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867025" cy="390525"/>
                  <wp:effectExtent l="19050" t="0" r="9525" b="0"/>
                  <wp:docPr id="274" name="Рисунок 32" descr="http://www.webmath.ru/poleznoe/images/limit/formules_14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webmath.ru/poleznoe/images/limit/formules_14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5659D9" w:rsidRDefault="002B50E9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371475"/>
                  <wp:effectExtent l="0" t="0" r="0" b="0"/>
                  <wp:docPr id="79" name="Рисунок 31" descr="http://www.webmath.ru/poleznoe/images/limit/formules_14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webmath.ru/poleznoe/images/limit/formules_14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Default="002B50E9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476375" cy="361950"/>
                  <wp:effectExtent l="0" t="0" r="0" b="0"/>
                  <wp:docPr id="80" name="Рисунок 80" descr="http://www.webmath.ru/poleznoe/images/limit/formules_14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webmath.ru/poleznoe/images/limit/formules_14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5659D9" w:rsidRDefault="002B50E9" w:rsidP="00EF6910">
            <w:pPr>
              <w:spacing w:line="270" w:lineRule="atLeast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8C7886"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GB"/>
              </w:rPr>
              <w:t>Б</w:t>
            </w:r>
            <w:r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GB"/>
              </w:rPr>
              <w:t>)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Вычисление пределов, содержащих разность корней:</w:t>
            </w:r>
          </w:p>
          <w:p w:rsidR="002B50E9" w:rsidRPr="005659D9" w:rsidRDefault="002B50E9" w:rsidP="00EF6910">
            <w:pPr>
              <w:jc w:val="left"/>
              <w:rPr>
                <w:rFonts w:ascii="Times New Roman" w:hAnsi="Times New Roman"/>
                <w:sz w:val="16"/>
                <w:szCs w:val="16"/>
                <w:lang w:eastAsia="en-GB"/>
              </w:rPr>
            </w:pPr>
          </w:p>
          <w:p w:rsidR="002B50E9" w:rsidRPr="005659D9" w:rsidRDefault="002B50E9" w:rsidP="00EF6910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659D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  <w:lang w:eastAsia="en-GB"/>
              </w:rPr>
              <w:t>Пример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: 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Вычислить предел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257175"/>
                  <wp:effectExtent l="0" t="0" r="0" b="0"/>
                  <wp:docPr id="81" name="Рисунок 81" descr="http://www.webmath.ru/poleznoe/images/limit/formules_14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webmath.ru/poleznoe/images/limit/formules_14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5659D9" w:rsidRDefault="002B50E9" w:rsidP="00EF6910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8C7886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en-GB"/>
              </w:rPr>
              <w:t>Решение: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Получим неопределенность и домножим и поделим выражение на сопряженное.</w:t>
            </w:r>
          </w:p>
          <w:p w:rsidR="002B50E9" w:rsidRPr="005659D9" w:rsidRDefault="002B50E9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609850" cy="257175"/>
                  <wp:effectExtent l="0" t="0" r="0" b="0"/>
                  <wp:docPr id="82" name="Рисунок 28" descr="http://www.webmath.ru/poleznoe/images/limit/formules_14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webmath.ru/poleznoe/images/limit/formules_14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5659D9" w:rsidRDefault="002B50E9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847975" cy="409575"/>
                  <wp:effectExtent l="19050" t="0" r="9525" b="0"/>
                  <wp:docPr id="83" name="Рисунок 10" descr="http://www.webmath.ru/poleznoe/images/limit/formules_14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webmath.ru/poleznoe/images/limit/formules_14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5659D9" w:rsidRDefault="002B50E9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152650" cy="400050"/>
                  <wp:effectExtent l="0" t="0" r="0" b="0"/>
                  <wp:docPr id="275" name="Рисунок 9" descr="http://www.webmath.ru/poleznoe/images/limit/formules_14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webmath.ru/poleznoe/images/limit/formules_14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Default="002B50E9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790825" cy="400050"/>
                  <wp:effectExtent l="0" t="0" r="0" b="0"/>
                  <wp:docPr id="85" name="Рисунок 8" descr="http://www.webmath.ru/poleznoe/images/limit/formules_14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webmath.ru/poleznoe/images/limit/formules_14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5659D9" w:rsidRDefault="002B50E9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114550" cy="257175"/>
                  <wp:effectExtent l="0" t="0" r="0" b="0"/>
                  <wp:docPr id="86" name="Рисунок 7" descr="http://www.webmath.ru/poleznoe/images/limit/formules_14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webmath.ru/poleznoe/images/limit/formules_14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6A5E9E" w:rsidRDefault="002B50E9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</w:p>
          <w:p w:rsidR="002B50E9" w:rsidRPr="005659D9" w:rsidRDefault="002B50E9" w:rsidP="00EF6910">
            <w:pPr>
              <w:spacing w:line="270" w:lineRule="atLeast"/>
              <w:jc w:val="left"/>
              <w:rPr>
                <w:rFonts w:ascii="Times New Roman" w:hAnsi="Times New Roman"/>
                <w:color w:val="111111"/>
                <w:sz w:val="24"/>
                <w:szCs w:val="24"/>
                <w:u w:val="single"/>
                <w:lang w:eastAsia="en-GB"/>
              </w:rPr>
            </w:pPr>
            <w:r w:rsidRPr="00364E5E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  <w:t>4. Раскрытие неопределенности</w:t>
            </w:r>
            <w:r w:rsidRPr="00364E5E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b/>
                <w:bCs/>
                <w:noProof/>
                <w:color w:val="111111"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219075" cy="390525"/>
                  <wp:effectExtent l="0" t="0" r="0" b="0"/>
                  <wp:docPr id="276" name="Рисунок 6" descr="http://www.webmath.ru/poleznoe/images/limit/formules_14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webmath.ru/poleznoe/images/limit/formules_14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E5E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lang w:eastAsia="en-GB"/>
              </w:rPr>
              <w:t>в частном двух многочленов с помощью разложения на множители:</w:t>
            </w:r>
          </w:p>
          <w:p w:rsidR="002B50E9" w:rsidRPr="005659D9" w:rsidRDefault="002B50E9" w:rsidP="00EF6910">
            <w:pPr>
              <w:jc w:val="left"/>
              <w:rPr>
                <w:rFonts w:ascii="Times New Roman" w:hAnsi="Times New Roman"/>
                <w:sz w:val="8"/>
                <w:szCs w:val="8"/>
                <w:lang w:eastAsia="en-GB"/>
              </w:rPr>
            </w:pPr>
          </w:p>
          <w:p w:rsidR="002B50E9" w:rsidRPr="005659D9" w:rsidRDefault="002B50E9" w:rsidP="00EF6910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659D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 w:themeFill="background1"/>
                <w:lang w:eastAsia="en-GB"/>
              </w:rPr>
              <w:lastRenderedPageBreak/>
              <w:t>Пример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: 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Вычислить предел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361950"/>
                  <wp:effectExtent l="0" t="0" r="0" b="0"/>
                  <wp:docPr id="88" name="Рисунок 5" descr="http://www.webmath.ru/poleznoe/images/limit/formules_14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webmath.ru/poleznoe/images/limit/formules_14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5659D9" w:rsidRDefault="002B50E9" w:rsidP="00EF6910">
            <w:pPr>
              <w:shd w:val="clear" w:color="auto" w:fill="FFFFFF" w:themeFill="background1"/>
              <w:spacing w:line="270" w:lineRule="atLeast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364E5E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en-GB"/>
              </w:rPr>
              <w:t>Решение: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  <w:t>Получим неопределенность, разложим на множители числитель и знаменатель, сократим одинаковые элементы.</w:t>
            </w:r>
          </w:p>
          <w:p w:rsidR="002B50E9" w:rsidRPr="005659D9" w:rsidRDefault="002B50E9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3105150" cy="400050"/>
                  <wp:effectExtent l="0" t="0" r="0" b="0"/>
                  <wp:docPr id="89" name="Рисунок 4" descr="http://www.webmath.ru/poleznoe/images/limit/formules_14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webmath.ru/poleznoe/images/limit/formules_14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5659D9" w:rsidRDefault="002B50E9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</w:pP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857375" cy="333375"/>
                  <wp:effectExtent l="0" t="0" r="0" b="0"/>
                  <wp:docPr id="277" name="Рисунок 3" descr="http://www.webmath.ru/poleznoe/images/limit/formules_15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webmath.ru/poleznoe/images/limit/formules_15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5659D9" w:rsidRDefault="002B50E9" w:rsidP="00EF6910">
            <w:pPr>
              <w:shd w:val="clear" w:color="auto" w:fill="FFFFFF" w:themeFill="background1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en-GB"/>
              </w:rPr>
            </w:pPr>
            <w:r w:rsidRPr="005659D9">
              <w:rPr>
                <w:rFonts w:ascii="Times New Roman" w:hAnsi="Times New Roman"/>
                <w:color w:val="111111"/>
                <w:sz w:val="24"/>
                <w:szCs w:val="24"/>
                <w:lang w:val="en-GB" w:eastAsia="en-GB"/>
              </w:rPr>
              <w:t> </w:t>
            </w:r>
            <w:r w:rsidRPr="005659D9">
              <w:rPr>
                <w:rFonts w:ascii="Times New Roman" w:hAnsi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361950"/>
                  <wp:effectExtent l="0" t="0" r="0" b="0"/>
                  <wp:docPr id="91" name="Рисунок 2" descr="http://www.webmath.ru/poleznoe/images/limit/formules_14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webmath.ru/poleznoe/images/limit/formules_14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7C1651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 учащихся</w:t>
            </w:r>
          </w:p>
        </w:tc>
        <w:tc>
          <w:tcPr>
            <w:tcW w:w="113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№4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№5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№6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№7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№8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№9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0E9" w:rsidTr="002B50E9">
        <w:tc>
          <w:tcPr>
            <w:tcW w:w="1526" w:type="dxa"/>
            <w:vMerge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6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27F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2B50E9" w:rsidRDefault="002B50E9" w:rsidP="00EF69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GB"/>
              </w:rPr>
            </w:pPr>
            <w:r w:rsidRPr="00364E5E"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GB"/>
              </w:rPr>
              <w:t>Закрепление</w:t>
            </w:r>
            <w:r>
              <w:rPr>
                <w:rFonts w:ascii="Times New Roman" w:hAnsi="Times New Roman"/>
                <w:b/>
                <w:color w:val="111111"/>
                <w:sz w:val="24"/>
                <w:szCs w:val="24"/>
                <w:lang w:eastAsia="en-GB"/>
              </w:rPr>
              <w:t xml:space="preserve"> изученного материала</w:t>
            </w:r>
          </w:p>
          <w:p w:rsidR="002B50E9" w:rsidRPr="0012353E" w:rsidRDefault="002B50E9" w:rsidP="00EF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353E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.</w:t>
            </w:r>
            <w:r w:rsidRPr="0012353E">
              <w:rPr>
                <w:rFonts w:ascii="Times New Roman" w:hAnsi="Times New Roman"/>
                <w:sz w:val="24"/>
                <w:szCs w:val="24"/>
                <w:lang w:eastAsia="en-GB"/>
              </w:rPr>
              <w:t>Найти пределы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:</w:t>
            </w:r>
          </w:p>
          <w:p w:rsidR="002B50E9" w:rsidRPr="0012353E" w:rsidRDefault="002B50E9" w:rsidP="00EF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353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0" cy="752475"/>
                  <wp:effectExtent l="19050" t="0" r="0" b="0"/>
                  <wp:docPr id="9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163" cy="756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12353E" w:rsidRDefault="002B50E9" w:rsidP="00EF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B50E9" w:rsidRPr="0012353E" w:rsidRDefault="002B50E9" w:rsidP="00EF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353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.</w:t>
            </w:r>
            <w:r w:rsidRPr="0012353E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Найти пределы:</w:t>
            </w:r>
          </w:p>
          <w:p w:rsidR="002B50E9" w:rsidRPr="0012353E" w:rsidRDefault="002B50E9" w:rsidP="00EF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2353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0" cy="1075204"/>
                  <wp:effectExtent l="19050" t="0" r="0" b="0"/>
                  <wp:docPr id="5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553" cy="1078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0E9" w:rsidRPr="007C1651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 коду.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</w:p>
        </w:tc>
        <w:tc>
          <w:tcPr>
            <w:tcW w:w="113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№10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0E9" w:rsidTr="002B50E9">
        <w:tc>
          <w:tcPr>
            <w:tcW w:w="1526" w:type="dxa"/>
            <w:vMerge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50A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знаний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Индивидуальная работа на сайте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bilimland</w:t>
            </w:r>
          </w:p>
          <w:p w:rsidR="002B50E9" w:rsidRPr="009A17FB" w:rsidRDefault="002B50E9" w:rsidP="00EF6910">
            <w:pPr>
              <w:jc w:val="left"/>
              <w:rPr>
                <w:rFonts w:ascii="Verdana" w:eastAsia="Times New Roman" w:hAnsi="Verdana" w:cs="Times New Roman"/>
                <w:color w:val="FFFFFF"/>
                <w:sz w:val="28"/>
                <w:szCs w:val="28"/>
                <w:lang w:eastAsia="ru-RU"/>
              </w:rPr>
            </w:pPr>
            <w:r w:rsidRPr="009A17FB">
              <w:rPr>
                <w:rFonts w:ascii="Verdana" w:eastAsia="Times New Roman" w:hAnsi="Verdana" w:cs="Times New Roman"/>
                <w:color w:val="FFFFFF"/>
                <w:sz w:val="28"/>
                <w:szCs w:val="28"/>
                <w:lang w:eastAsia="ru-RU"/>
              </w:rPr>
              <w:br/>
              <w:t>Решение задач на раскрытие неопределенностеел</w:t>
            </w:r>
          </w:p>
        </w:tc>
        <w:tc>
          <w:tcPr>
            <w:tcW w:w="1984" w:type="dxa"/>
          </w:tcPr>
          <w:p w:rsidR="002B50E9" w:rsidRPr="00050AD4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по ссылке</w:t>
            </w:r>
          </w:p>
        </w:tc>
        <w:tc>
          <w:tcPr>
            <w:tcW w:w="113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учителя, самопроверка</w:t>
            </w:r>
          </w:p>
        </w:tc>
        <w:tc>
          <w:tcPr>
            <w:tcW w:w="113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ссылка</w:t>
            </w:r>
          </w:p>
        </w:tc>
      </w:tr>
      <w:tr w:rsidR="002B50E9" w:rsidTr="002B50E9">
        <w:tc>
          <w:tcPr>
            <w:tcW w:w="1526" w:type="dxa"/>
            <w:vMerge w:val="restart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5386" w:type="dxa"/>
          </w:tcPr>
          <w:p w:rsidR="002B50E9" w:rsidRPr="00DB5FE3" w:rsidRDefault="002B50E9" w:rsidP="00EF691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lang w:val="en-US"/>
              </w:rPr>
              <w:t>VI</w:t>
            </w:r>
            <w:r w:rsidRPr="00BA403D">
              <w:rPr>
                <w:b/>
              </w:rPr>
              <w:t>. Рефлексия.</w:t>
            </w:r>
            <w:r w:rsidRPr="00BA403D">
              <w:t xml:space="preserve"> </w:t>
            </w:r>
            <w:r w:rsidRPr="00DB5FE3">
              <w:rPr>
                <w:color w:val="000000"/>
              </w:rPr>
              <w:t>Организует систематизацию и обобщение совместных достижений. Проводит рефлексию.</w:t>
            </w:r>
          </w:p>
          <w:p w:rsidR="002B50E9" w:rsidRDefault="002B50E9" w:rsidP="00EF6910">
            <w:pPr>
              <w:tabs>
                <w:tab w:val="left" w:pos="184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факта, которые вы сегодня узнали …</w:t>
            </w:r>
          </w:p>
          <w:p w:rsidR="002B50E9" w:rsidRDefault="002B50E9" w:rsidP="00EF6910">
            <w:pPr>
              <w:tabs>
                <w:tab w:val="left" w:pos="184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39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 работы, которые вам понравились …</w: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вопрос, который у вас остался …</w:t>
            </w:r>
          </w:p>
        </w:tc>
        <w:tc>
          <w:tcPr>
            <w:tcW w:w="198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5FE3">
              <w:rPr>
                <w:color w:val="000000"/>
              </w:rPr>
              <w:t>На стикерах записывают свое мнение по поводу урока.</w:t>
            </w:r>
          </w:p>
        </w:tc>
        <w:tc>
          <w:tcPr>
            <w:tcW w:w="113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№11</w:t>
            </w:r>
          </w:p>
        </w:tc>
      </w:tr>
      <w:tr w:rsidR="002B50E9" w:rsidTr="002B50E9">
        <w:tc>
          <w:tcPr>
            <w:tcW w:w="1526" w:type="dxa"/>
            <w:vMerge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B50E9" w:rsidRPr="00BA403D" w:rsidRDefault="002B50E9" w:rsidP="00EF69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A4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403D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  <w:p w:rsidR="002B50E9" w:rsidRDefault="002B50E9" w:rsidP="00EF6910">
            <w:pPr>
              <w:tabs>
                <w:tab w:val="left" w:pos="18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 пределы:</w:t>
            </w:r>
          </w:p>
          <w:p w:rsidR="002B50E9" w:rsidRDefault="002B50E9" w:rsidP="00EF6910">
            <w:pPr>
              <w:tabs>
                <w:tab w:val="left" w:pos="1843"/>
              </w:tabs>
              <w:jc w:val="both"/>
              <w:rPr>
                <w:rFonts w:ascii="Times New Roman" w:hAnsi="Times New Roman"/>
                <w:color w:val="000000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2353E">
              <w:rPr>
                <w:rFonts w:ascii="Times New Roman" w:hAnsi="Times New Roman"/>
                <w:color w:val="000000"/>
                <w:position w:val="-24"/>
                <w:lang w:val="en-GB" w:eastAsia="en-GB"/>
              </w:rPr>
              <w:object w:dxaOrig="1880" w:dyaOrig="660">
                <v:shape id="_x0000_i1029" type="#_x0000_t75" style="width:90pt;height:32.25pt" o:ole="">
                  <v:imagedata r:id="rId46" o:title=""/>
                </v:shape>
                <o:OLEObject Type="Embed" ProgID="Equation.3" ShapeID="_x0000_i1029" DrawAspect="Content" ObjectID="_1679776748" r:id="rId4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2353E">
              <w:rPr>
                <w:rFonts w:ascii="Times New Roman" w:hAnsi="Times New Roman"/>
                <w:color w:val="000000"/>
                <w:position w:val="-24"/>
                <w:lang w:val="en-GB" w:eastAsia="en-GB"/>
              </w:rPr>
              <w:object w:dxaOrig="1660" w:dyaOrig="660">
                <v:shape id="_x0000_i1030" type="#_x0000_t75" style="width:82.5pt;height:33pt" o:ole="">
                  <v:imagedata r:id="rId48" o:title=""/>
                </v:shape>
                <o:OLEObject Type="Embed" ProgID="Equation.3" ShapeID="_x0000_i1030" DrawAspect="Content" ObjectID="_1679776749" r:id="rId49"/>
              </w:object>
            </w:r>
          </w:p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№№6.2-6.4</w:t>
            </w:r>
          </w:p>
        </w:tc>
        <w:tc>
          <w:tcPr>
            <w:tcW w:w="198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</w:t>
            </w:r>
          </w:p>
        </w:tc>
        <w:tc>
          <w:tcPr>
            <w:tcW w:w="113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50E9" w:rsidRDefault="002B50E9" w:rsidP="00EF69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№12</w:t>
            </w:r>
          </w:p>
        </w:tc>
      </w:tr>
    </w:tbl>
    <w:p w:rsidR="002B50E9" w:rsidRDefault="002B50E9" w:rsidP="002B50E9">
      <w:pPr>
        <w:rPr>
          <w:rFonts w:ascii="Times New Roman" w:hAnsi="Times New Roman" w:cs="Times New Roman"/>
          <w:sz w:val="28"/>
          <w:szCs w:val="28"/>
        </w:rPr>
      </w:pPr>
    </w:p>
    <w:p w:rsidR="002B50E9" w:rsidRPr="002717FE" w:rsidRDefault="002B50E9" w:rsidP="002B50E9">
      <w:pPr>
        <w:rPr>
          <w:rFonts w:ascii="Times New Roman" w:hAnsi="Times New Roman" w:cs="Times New Roman"/>
          <w:sz w:val="28"/>
          <w:szCs w:val="28"/>
        </w:rPr>
      </w:pPr>
    </w:p>
    <w:p w:rsidR="002B50E9" w:rsidRDefault="002B50E9" w:rsidP="002B50E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50E9" w:rsidRDefault="002B50E9" w:rsidP="002B50E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674B1" w:rsidRDefault="00B674B1"/>
    <w:sectPr w:rsidR="00B674B1" w:rsidSect="002B50E9">
      <w:pgSz w:w="11906" w:h="16838"/>
      <w:pgMar w:top="340" w:right="454" w:bottom="340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F7123"/>
    <w:multiLevelType w:val="multilevel"/>
    <w:tmpl w:val="44E6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D45F3"/>
    <w:multiLevelType w:val="hybridMultilevel"/>
    <w:tmpl w:val="B2FAA6B0"/>
    <w:lvl w:ilvl="0" w:tplc="AA42587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50E9"/>
    <w:rsid w:val="002B50E9"/>
    <w:rsid w:val="00B6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0E9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,Знак Знак6,Знак"/>
    <w:basedOn w:val="a"/>
    <w:uiPriority w:val="99"/>
    <w:unhideWhenUsed/>
    <w:qFormat/>
    <w:rsid w:val="002B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B50E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2B50E9"/>
  </w:style>
  <w:style w:type="paragraph" w:styleId="a7">
    <w:name w:val="Balloon Text"/>
    <w:basedOn w:val="a"/>
    <w:link w:val="a8"/>
    <w:uiPriority w:val="99"/>
    <w:semiHidden/>
    <w:unhideWhenUsed/>
    <w:rsid w:val="002B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webmath.ru/poleznoe/trig_formules.php" TargetMode="External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oleObject" Target="embeddings/oleObject5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png"/><Relationship Id="rId17" Type="http://schemas.openxmlformats.org/officeDocument/2006/relationships/hyperlink" Target="http://www.webmath.ru/poleznoe/formules_1_0.php" TargetMode="External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oleObject" Target="embeddings/oleObject6.bin"/><Relationship Id="rId10" Type="http://schemas.openxmlformats.org/officeDocument/2006/relationships/oleObject" Target="embeddings/oleObject4.bin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2021-04-12T17:42:00Z</dcterms:created>
  <dcterms:modified xsi:type="dcterms:W3CDTF">2021-04-12T17:49:00Z</dcterms:modified>
</cp:coreProperties>
</file>